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53215" w14:textId="6A88DF35" w:rsidR="00E9683A" w:rsidRDefault="00E9683A" w:rsidP="00E9683A">
      <w:pPr>
        <w:jc w:val="center"/>
        <w:rPr>
          <w:sz w:val="36"/>
          <w:szCs w:val="36"/>
        </w:rPr>
      </w:pPr>
      <w:r w:rsidRPr="00E9683A">
        <w:rPr>
          <w:sz w:val="36"/>
          <w:szCs w:val="36"/>
        </w:rPr>
        <w:t>NOTES FOR WIREFRAMES</w:t>
      </w:r>
    </w:p>
    <w:p w14:paraId="6858D84F" w14:textId="53E57F56" w:rsidR="00E9683A" w:rsidRDefault="00E9683A" w:rsidP="00E9683A">
      <w:pPr>
        <w:rPr>
          <w:sz w:val="24"/>
          <w:szCs w:val="24"/>
        </w:rPr>
      </w:pPr>
    </w:p>
    <w:p w14:paraId="179B121F" w14:textId="173ADEC1" w:rsidR="00E9683A" w:rsidRPr="00E9683A" w:rsidRDefault="00E9683A" w:rsidP="00E9683A">
      <w:pPr>
        <w:rPr>
          <w:b/>
          <w:bCs/>
          <w:sz w:val="32"/>
          <w:szCs w:val="32"/>
        </w:rPr>
      </w:pPr>
      <w:r w:rsidRPr="00E9683A">
        <w:rPr>
          <w:b/>
          <w:bCs/>
          <w:sz w:val="32"/>
          <w:szCs w:val="32"/>
        </w:rPr>
        <w:t>OVERALL NOTES</w:t>
      </w:r>
    </w:p>
    <w:p w14:paraId="452082D8" w14:textId="0513C604" w:rsidR="00E9683A" w:rsidRDefault="00E9683A" w:rsidP="00E968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Current site is Lendia.com. Areas that should stay roughly the same from a content perspective will be noted below.</w:t>
      </w:r>
    </w:p>
    <w:p w14:paraId="62A03336" w14:textId="19358D1D" w:rsidR="00031204" w:rsidRDefault="00031204" w:rsidP="00E968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Logo files are just a placeholder</w:t>
      </w:r>
      <w:bookmarkStart w:id="0" w:name="_GoBack"/>
      <w:bookmarkEnd w:id="0"/>
    </w:p>
    <w:p w14:paraId="48804D02" w14:textId="1BE704AC" w:rsidR="00E9683A" w:rsidRDefault="00E9683A" w:rsidP="00E968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You are totally open to use whatever colors you like. Red is a good strong color that client likes. Do </w:t>
      </w:r>
      <w:r w:rsidRPr="00E9683A">
        <w:rPr>
          <w:b/>
          <w:bCs/>
          <w:sz w:val="24"/>
          <w:szCs w:val="24"/>
        </w:rPr>
        <w:t>NOT</w:t>
      </w:r>
      <w:r>
        <w:rPr>
          <w:sz w:val="24"/>
          <w:szCs w:val="24"/>
        </w:rPr>
        <w:t xml:space="preserve"> use the colors as they are seen in the wireframe.</w:t>
      </w:r>
    </w:p>
    <w:p w14:paraId="113B17ED" w14:textId="2FA2EA56" w:rsidR="00E9683A" w:rsidRDefault="00E9683A" w:rsidP="00E968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Please use only Google Fonts</w:t>
      </w:r>
    </w:p>
    <w:p w14:paraId="1804B618" w14:textId="08F13D2D" w:rsidR="00583D68" w:rsidRDefault="00583D68" w:rsidP="00E9683A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Sites that the client likes:</w:t>
      </w:r>
    </w:p>
    <w:p w14:paraId="29C4AE75" w14:textId="328C7BD6" w:rsidR="00583D68" w:rsidRDefault="00583D68" w:rsidP="00583D68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Lendova.com</w:t>
      </w:r>
    </w:p>
    <w:p w14:paraId="52777E2F" w14:textId="41566939" w:rsidR="00583D68" w:rsidRDefault="00583D68" w:rsidP="00583D68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Themortgagereports.com</w:t>
      </w:r>
    </w:p>
    <w:p w14:paraId="2B0F77B7" w14:textId="569EF165" w:rsidR="00583D68" w:rsidRPr="00E9683A" w:rsidRDefault="00583D68" w:rsidP="00583D68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Lendingtree.com</w:t>
      </w:r>
    </w:p>
    <w:p w14:paraId="76A55D6C" w14:textId="77777777" w:rsidR="00E9683A" w:rsidRDefault="00E9683A" w:rsidP="00E9683A">
      <w:pPr>
        <w:rPr>
          <w:sz w:val="24"/>
          <w:szCs w:val="24"/>
        </w:rPr>
      </w:pPr>
    </w:p>
    <w:p w14:paraId="0FDBCE2B" w14:textId="494175D6" w:rsidR="00E9683A" w:rsidRPr="00E9683A" w:rsidRDefault="00E9683A" w:rsidP="00E9683A">
      <w:pPr>
        <w:rPr>
          <w:b/>
          <w:bCs/>
          <w:sz w:val="32"/>
          <w:szCs w:val="32"/>
        </w:rPr>
      </w:pPr>
      <w:r w:rsidRPr="00E9683A">
        <w:rPr>
          <w:b/>
          <w:bCs/>
          <w:sz w:val="32"/>
          <w:szCs w:val="32"/>
        </w:rPr>
        <w:t>NEEDED PAGE DESIGNS (6 in Total)</w:t>
      </w:r>
    </w:p>
    <w:p w14:paraId="0BCF3FC6" w14:textId="40FE0181" w:rsidR="00E9683A" w:rsidRDefault="00E9683A" w:rsidP="00E9683A">
      <w:pPr>
        <w:rPr>
          <w:sz w:val="24"/>
          <w:szCs w:val="24"/>
        </w:rPr>
      </w:pPr>
      <w:r>
        <w:rPr>
          <w:sz w:val="24"/>
          <w:szCs w:val="24"/>
        </w:rPr>
        <w:t>HOMEPAGE</w:t>
      </w:r>
    </w:p>
    <w:p w14:paraId="0B01DDC3" w14:textId="06394371" w:rsidR="00E9683A" w:rsidRDefault="00E9683A" w:rsidP="00E9683A">
      <w:pPr>
        <w:rPr>
          <w:sz w:val="24"/>
          <w:szCs w:val="24"/>
        </w:rPr>
      </w:pPr>
      <w:r>
        <w:rPr>
          <w:sz w:val="24"/>
          <w:szCs w:val="24"/>
        </w:rPr>
        <w:t>Consists of 5 sections:</w:t>
      </w:r>
    </w:p>
    <w:p w14:paraId="285AE084" w14:textId="1CCB55F5" w:rsidR="00E9683A" w:rsidRDefault="00E9683A" w:rsidP="00E968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Top (full screen image)</w:t>
      </w:r>
    </w:p>
    <w:p w14:paraId="65EA569A" w14:textId="51AF4084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See Lendova.com (client wants an image, not a video)</w:t>
      </w:r>
    </w:p>
    <w:p w14:paraId="4B4AFBFF" w14:textId="7EF2CAD1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Menu items as listed on wireframe</w:t>
      </w:r>
    </w:p>
    <w:p w14:paraId="7058402E" w14:textId="14851CD1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Big Text should type out like Lendova.com</w:t>
      </w:r>
    </w:p>
    <w:p w14:paraId="728D403C" w14:textId="45A48F09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Two buttons that </w:t>
      </w:r>
      <w:proofErr w:type="gramStart"/>
      <w:r>
        <w:rPr>
          <w:sz w:val="24"/>
          <w:szCs w:val="24"/>
        </w:rPr>
        <w:t>say</w:t>
      </w:r>
      <w:proofErr w:type="gramEnd"/>
      <w:r>
        <w:rPr>
          <w:sz w:val="24"/>
          <w:szCs w:val="24"/>
        </w:rPr>
        <w:t xml:space="preserve"> “Purchase Rates” and “Refinance Rates</w:t>
      </w:r>
    </w:p>
    <w:p w14:paraId="5510212A" w14:textId="7C681B21" w:rsidR="00E9683A" w:rsidRDefault="00E9683A" w:rsidP="00E968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Mortgage Tools (white section)</w:t>
      </w:r>
    </w:p>
    <w:p w14:paraId="7C9E3305" w14:textId="77A23BEA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Should have two “blocks”</w:t>
      </w:r>
    </w:p>
    <w:p w14:paraId="25E17D24" w14:textId="4478AE42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Please use different icons than are in wireframe</w:t>
      </w:r>
    </w:p>
    <w:p w14:paraId="64C1F9CF" w14:textId="3A787701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Go ahead </w:t>
      </w:r>
      <w:r w:rsidR="00583D68">
        <w:rPr>
          <w:sz w:val="24"/>
          <w:szCs w:val="24"/>
        </w:rPr>
        <w:t xml:space="preserve">and </w:t>
      </w:r>
      <w:r>
        <w:rPr>
          <w:sz w:val="24"/>
          <w:szCs w:val="24"/>
        </w:rPr>
        <w:t>use text that is in wireframe</w:t>
      </w:r>
    </w:p>
    <w:p w14:paraId="049B2672" w14:textId="543CE358" w:rsidR="00E9683A" w:rsidRDefault="00E9683A" w:rsidP="00E968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Mortgage Loan Limits (light blue section)</w:t>
      </w:r>
    </w:p>
    <w:p w14:paraId="5359245B" w14:textId="613E69E0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This is currently on Lendia.com – copy almost exactly.</w:t>
      </w:r>
    </w:p>
    <w:p w14:paraId="32709E4D" w14:textId="4A739071" w:rsidR="00E9683A" w:rsidRDefault="00E9683A" w:rsidP="00E968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Connect with Us (Purple section)</w:t>
      </w:r>
    </w:p>
    <w:p w14:paraId="4E7929E6" w14:textId="08AAF6BB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Similar content to what is in wireframe</w:t>
      </w:r>
    </w:p>
    <w:p w14:paraId="21C818E9" w14:textId="26851D4F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Client likes the little house graphic that is in the wireframe – if something similar can be done, would be nice.</w:t>
      </w:r>
    </w:p>
    <w:p w14:paraId="0FC0238B" w14:textId="6A62758D" w:rsidR="00E9683A" w:rsidRDefault="00E9683A" w:rsidP="00E9683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Footer (medium blue)</w:t>
      </w:r>
    </w:p>
    <w:p w14:paraId="5E4487D3" w14:textId="3FAD555F" w:rsidR="00E9683A" w:rsidRDefault="00E9683A" w:rsidP="00E9683A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Currently on Lendia.com – can be copied as-is.</w:t>
      </w:r>
    </w:p>
    <w:p w14:paraId="1B0D2EE5" w14:textId="63CCB6D8" w:rsidR="00E9683A" w:rsidRDefault="00E9683A" w:rsidP="00E9683A">
      <w:pPr>
        <w:rPr>
          <w:sz w:val="24"/>
          <w:szCs w:val="24"/>
        </w:rPr>
      </w:pPr>
    </w:p>
    <w:p w14:paraId="3F8F6A64" w14:textId="23B80273" w:rsidR="00E9683A" w:rsidRDefault="00E9683A" w:rsidP="00E9683A">
      <w:pPr>
        <w:rPr>
          <w:sz w:val="24"/>
          <w:szCs w:val="24"/>
        </w:rPr>
      </w:pPr>
      <w:r>
        <w:rPr>
          <w:sz w:val="24"/>
          <w:szCs w:val="24"/>
        </w:rPr>
        <w:lastRenderedPageBreak/>
        <w:t>GUIDES INDEX</w:t>
      </w:r>
    </w:p>
    <w:p w14:paraId="6542A85A" w14:textId="4EDD9072" w:rsidR="00E9683A" w:rsidRDefault="00E9683A" w:rsidP="00E9683A">
      <w:pPr>
        <w:rPr>
          <w:sz w:val="24"/>
          <w:szCs w:val="24"/>
        </w:rPr>
      </w:pPr>
      <w:r>
        <w:rPr>
          <w:sz w:val="24"/>
          <w:szCs w:val="24"/>
        </w:rPr>
        <w:t>Should include the following elements</w:t>
      </w:r>
    </w:p>
    <w:p w14:paraId="24FB3956" w14:textId="5F0CE6E1" w:rsidR="00E9683A" w:rsidRDefault="00E9683A" w:rsidP="00E9683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Header</w:t>
      </w:r>
    </w:p>
    <w:p w14:paraId="0D0237B5" w14:textId="67238F15" w:rsidR="00E9683A" w:rsidRDefault="00E9683A" w:rsidP="00E9683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Some info text below header</w:t>
      </w:r>
    </w:p>
    <w:p w14:paraId="5A34F670" w14:textId="6063CBC7" w:rsidR="00E9683A" w:rsidRDefault="00583D68" w:rsidP="00E9683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Three info blocks/boxes</w:t>
      </w:r>
    </w:p>
    <w:p w14:paraId="6F8D70F9" w14:textId="38A4DA56" w:rsidR="00583D68" w:rsidRDefault="00583D68" w:rsidP="00583D6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You can use the text that is there</w:t>
      </w:r>
    </w:p>
    <w:p w14:paraId="2758E6FE" w14:textId="4AD8FCEE" w:rsidR="00583D68" w:rsidRDefault="00583D68" w:rsidP="00583D6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But please use different icons</w:t>
      </w:r>
    </w:p>
    <w:p w14:paraId="016C07EA" w14:textId="1B5E8B69" w:rsidR="00583D68" w:rsidRDefault="00583D68" w:rsidP="00583D68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Page should also have:</w:t>
      </w:r>
    </w:p>
    <w:p w14:paraId="1516FEA8" w14:textId="6D5BBC27" w:rsidR="00583D68" w:rsidRDefault="00583D68" w:rsidP="00583D6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Mortgage Tools area</w:t>
      </w:r>
    </w:p>
    <w:p w14:paraId="734E0B14" w14:textId="43E266C2" w:rsidR="00583D68" w:rsidRDefault="00583D68" w:rsidP="00583D6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Mortgage Loan Limits</w:t>
      </w:r>
    </w:p>
    <w:p w14:paraId="5F8CFBE3" w14:textId="7B8BC461" w:rsidR="00583D68" w:rsidRDefault="00583D68" w:rsidP="00583D68">
      <w:pPr>
        <w:pStyle w:val="ListParagraph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Footer</w:t>
      </w:r>
    </w:p>
    <w:p w14:paraId="3BF9ACE2" w14:textId="3F529C5D" w:rsidR="00583D68" w:rsidRDefault="00583D68" w:rsidP="00583D68">
      <w:pPr>
        <w:rPr>
          <w:sz w:val="24"/>
          <w:szCs w:val="24"/>
        </w:rPr>
      </w:pPr>
    </w:p>
    <w:p w14:paraId="5F457DB7" w14:textId="4B8DE68B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INDIVIDUAL GUIDE PAGE</w:t>
      </w:r>
    </w:p>
    <w:p w14:paraId="0F0684A5" w14:textId="103FE9F7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Consists of the following elements:</w:t>
      </w:r>
    </w:p>
    <w:p w14:paraId="58B1C98C" w14:textId="075BCEA5" w:rsidR="00583D68" w:rsidRDefault="00583D68" w:rsidP="00583D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Left-hand scrolling navigation area</w:t>
      </w:r>
    </w:p>
    <w:p w14:paraId="18CB0D11" w14:textId="58CAFE49" w:rsidR="00583D68" w:rsidRDefault="00583D68" w:rsidP="00583D68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See </w:t>
      </w:r>
      <w:hyperlink r:id="rId5" w:history="1">
        <w:r w:rsidRPr="00E02384">
          <w:rPr>
            <w:rStyle w:val="Hyperlink"/>
            <w:sz w:val="24"/>
            <w:szCs w:val="24"/>
          </w:rPr>
          <w:t>https://themortgagereports.com/43332/what-is-first-step-to-buying-a-home</w:t>
        </w:r>
      </w:hyperlink>
      <w:r>
        <w:rPr>
          <w:sz w:val="24"/>
          <w:szCs w:val="24"/>
        </w:rPr>
        <w:t xml:space="preserve"> for an example</w:t>
      </w:r>
    </w:p>
    <w:p w14:paraId="7E8A100E" w14:textId="07B0D4B0" w:rsidR="00583D68" w:rsidRDefault="00583D68" w:rsidP="00583D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Right hand content area</w:t>
      </w:r>
    </w:p>
    <w:p w14:paraId="25DC0F2C" w14:textId="58889E73" w:rsidR="00583D68" w:rsidRDefault="00583D68" w:rsidP="00583D6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Footer</w:t>
      </w:r>
    </w:p>
    <w:p w14:paraId="0C338E94" w14:textId="08CFD8C9" w:rsidR="00583D68" w:rsidRDefault="00583D68" w:rsidP="00583D68">
      <w:pPr>
        <w:rPr>
          <w:sz w:val="24"/>
          <w:szCs w:val="24"/>
        </w:rPr>
      </w:pPr>
    </w:p>
    <w:p w14:paraId="28BC57AF" w14:textId="3B4B435D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CALCULATORS INDEX</w:t>
      </w:r>
    </w:p>
    <w:p w14:paraId="3A5C8DF9" w14:textId="52164AF2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Consists of the following elements:</w:t>
      </w:r>
    </w:p>
    <w:p w14:paraId="3C45F4AA" w14:textId="1C29A7B7" w:rsidR="00583D68" w:rsidRDefault="00583D68" w:rsidP="00583D6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List of 6 calculators</w:t>
      </w:r>
      <w:r w:rsidR="00031204">
        <w:rPr>
          <w:sz w:val="24"/>
          <w:szCs w:val="24"/>
        </w:rPr>
        <w:t xml:space="preserve"> in blocks</w:t>
      </w:r>
    </w:p>
    <w:p w14:paraId="12648FB0" w14:textId="0D692669" w:rsidR="00583D68" w:rsidRDefault="00583D68" w:rsidP="00583D68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Use text that is there in wireframes</w:t>
      </w:r>
    </w:p>
    <w:p w14:paraId="23881ABF" w14:textId="5CECD034" w:rsidR="00583D68" w:rsidRDefault="00583D68" w:rsidP="00583D68">
      <w:pPr>
        <w:pStyle w:val="ListParagraph"/>
        <w:numPr>
          <w:ilvl w:val="1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Use different icons</w:t>
      </w:r>
    </w:p>
    <w:p w14:paraId="03FC460B" w14:textId="5CA8E149" w:rsidR="00583D68" w:rsidRDefault="00583D68" w:rsidP="00583D6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Blue Get Rate Quote Area</w:t>
      </w:r>
    </w:p>
    <w:p w14:paraId="55D79153" w14:textId="6CA4BD0E" w:rsidR="00583D68" w:rsidRDefault="00583D68" w:rsidP="00583D6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Loan Limits Area</w:t>
      </w:r>
    </w:p>
    <w:p w14:paraId="06F5C297" w14:textId="5282CF7E" w:rsidR="00583D68" w:rsidRDefault="00583D68" w:rsidP="00583D68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Footer</w:t>
      </w:r>
    </w:p>
    <w:p w14:paraId="7F5EE46B" w14:textId="6D573967" w:rsidR="00583D68" w:rsidRDefault="00583D68" w:rsidP="00583D68">
      <w:pPr>
        <w:rPr>
          <w:sz w:val="24"/>
          <w:szCs w:val="24"/>
        </w:rPr>
      </w:pPr>
    </w:p>
    <w:p w14:paraId="464210C8" w14:textId="02F1A550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RATE QUOTE FUNNEL</w:t>
      </w:r>
    </w:p>
    <w:p w14:paraId="0B5F90C2" w14:textId="3A7B1FBC" w:rsidR="00583D68" w:rsidRDefault="00583D68" w:rsidP="00583D68">
      <w:pPr>
        <w:rPr>
          <w:sz w:val="24"/>
          <w:szCs w:val="24"/>
        </w:rPr>
      </w:pPr>
      <w:r>
        <w:rPr>
          <w:sz w:val="24"/>
          <w:szCs w:val="24"/>
        </w:rPr>
        <w:t>Consists of:</w:t>
      </w:r>
    </w:p>
    <w:p w14:paraId="207D4A56" w14:textId="2F40F63C" w:rsidR="00583D68" w:rsidRDefault="00583D68" w:rsidP="00583D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Simplified Header</w:t>
      </w:r>
    </w:p>
    <w:p w14:paraId="6A33284C" w14:textId="2D405DF2" w:rsidR="00583D68" w:rsidRDefault="00583D68" w:rsidP="00583D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Two large buttons</w:t>
      </w:r>
    </w:p>
    <w:p w14:paraId="1960CC3B" w14:textId="0007FC08" w:rsidR="00583D68" w:rsidRDefault="00583D68" w:rsidP="00583D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Simplified Footer</w:t>
      </w:r>
    </w:p>
    <w:p w14:paraId="4D5C790D" w14:textId="42E440BB" w:rsidR="00583D68" w:rsidRDefault="00583D68" w:rsidP="00583D68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Examples of this kind of page:</w:t>
      </w:r>
    </w:p>
    <w:p w14:paraId="69AD1246" w14:textId="2B696DA8" w:rsidR="00583D68" w:rsidRDefault="00583D68" w:rsidP="00583D68">
      <w:pPr>
        <w:pStyle w:val="ListParagraph"/>
        <w:numPr>
          <w:ilvl w:val="1"/>
          <w:numId w:val="9"/>
        </w:numPr>
        <w:rPr>
          <w:sz w:val="24"/>
          <w:szCs w:val="24"/>
        </w:rPr>
      </w:pPr>
      <w:hyperlink r:id="rId6" w:history="1">
        <w:r w:rsidRPr="00E02384">
          <w:rPr>
            <w:rStyle w:val="Hyperlink"/>
            <w:sz w:val="24"/>
            <w:szCs w:val="24"/>
          </w:rPr>
          <w:t>https://www.lendova.com/mortgage-rates</w:t>
        </w:r>
      </w:hyperlink>
    </w:p>
    <w:p w14:paraId="01DC4FE9" w14:textId="1A7A359B" w:rsidR="00583D68" w:rsidRDefault="00583D68" w:rsidP="00583D68">
      <w:pPr>
        <w:pStyle w:val="ListParagraph"/>
        <w:numPr>
          <w:ilvl w:val="1"/>
          <w:numId w:val="9"/>
        </w:numPr>
        <w:rPr>
          <w:sz w:val="24"/>
          <w:szCs w:val="24"/>
        </w:rPr>
      </w:pPr>
      <w:hyperlink r:id="rId7" w:history="1">
        <w:r w:rsidRPr="00E02384">
          <w:rPr>
            <w:rStyle w:val="Hyperlink"/>
            <w:sz w:val="24"/>
            <w:szCs w:val="24"/>
          </w:rPr>
          <w:t>https://www.lendingtree.com/redirect/offers?id=wp-mortgage&amp;icid=champ+a2+purc</w:t>
        </w:r>
      </w:hyperlink>
    </w:p>
    <w:p w14:paraId="6F72A9A2" w14:textId="1F386185" w:rsidR="00583D68" w:rsidRPr="00583D68" w:rsidRDefault="00583D68" w:rsidP="00583D68">
      <w:pPr>
        <w:pStyle w:val="ListParagraph"/>
        <w:numPr>
          <w:ilvl w:val="1"/>
          <w:numId w:val="9"/>
        </w:numPr>
        <w:rPr>
          <w:sz w:val="24"/>
          <w:szCs w:val="24"/>
        </w:rPr>
      </w:pPr>
      <w:hyperlink r:id="rId8" w:history="1">
        <w:r w:rsidRPr="00E02384">
          <w:rPr>
            <w:rStyle w:val="Hyperlink"/>
            <w:sz w:val="24"/>
            <w:szCs w:val="24"/>
          </w:rPr>
          <w:t>https://ttims-refi-analysis-site-6544.itclix.com/</w:t>
        </w:r>
      </w:hyperlink>
    </w:p>
    <w:p w14:paraId="1E60272F" w14:textId="77777777" w:rsidR="00583D68" w:rsidRPr="00583D68" w:rsidRDefault="00583D68" w:rsidP="00583D68">
      <w:pPr>
        <w:pStyle w:val="ListParagraph"/>
        <w:ind w:left="1440"/>
        <w:rPr>
          <w:sz w:val="24"/>
          <w:szCs w:val="24"/>
        </w:rPr>
      </w:pPr>
    </w:p>
    <w:sectPr w:rsidR="00583D68" w:rsidRPr="00583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A71BA"/>
    <w:multiLevelType w:val="hybridMultilevel"/>
    <w:tmpl w:val="703E5E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62C1C"/>
    <w:multiLevelType w:val="hybridMultilevel"/>
    <w:tmpl w:val="B748D5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D09ED"/>
    <w:multiLevelType w:val="hybridMultilevel"/>
    <w:tmpl w:val="FF4462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E2B44"/>
    <w:multiLevelType w:val="hybridMultilevel"/>
    <w:tmpl w:val="28B63C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0355F"/>
    <w:multiLevelType w:val="hybridMultilevel"/>
    <w:tmpl w:val="E59C1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07050"/>
    <w:multiLevelType w:val="hybridMultilevel"/>
    <w:tmpl w:val="54DE487E"/>
    <w:lvl w:ilvl="0" w:tplc="9DE291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C43CA"/>
    <w:multiLevelType w:val="hybridMultilevel"/>
    <w:tmpl w:val="A9F81B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149B3"/>
    <w:multiLevelType w:val="hybridMultilevel"/>
    <w:tmpl w:val="5DDE6D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430D8"/>
    <w:multiLevelType w:val="hybridMultilevel"/>
    <w:tmpl w:val="39A0FF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3A"/>
    <w:rsid w:val="00031204"/>
    <w:rsid w:val="00583D68"/>
    <w:rsid w:val="00E9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40D6"/>
  <w15:chartTrackingRefBased/>
  <w15:docId w15:val="{569BDA6C-7700-4454-98B2-9A88FFC16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8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D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2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tims-refi-analysis-site-6544.itclix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ndingtree.com/redirect/offers?id=wp-mortgage&amp;icid=champ+a2+pur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ndova.com/mortgage-rates" TargetMode="External"/><Relationship Id="rId5" Type="http://schemas.openxmlformats.org/officeDocument/2006/relationships/hyperlink" Target="https://themortgagereports.com/43332/what-is-first-step-to-buying-a-hom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2</cp:revision>
  <dcterms:created xsi:type="dcterms:W3CDTF">2020-02-03T18:21:00Z</dcterms:created>
  <dcterms:modified xsi:type="dcterms:W3CDTF">2020-02-03T18:44:00Z</dcterms:modified>
</cp:coreProperties>
</file>